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DB" w:rsidRPr="00777CDB" w:rsidRDefault="00777CDB" w:rsidP="0077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Образовательный маршрут для совместной деятельности родителей с детьми дошкольного возраста в сети Интернет</w:t>
      </w:r>
    </w:p>
    <w:p w:rsidR="00777CDB" w:rsidRPr="00777CDB" w:rsidRDefault="00777CDB" w:rsidP="0077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“Живу и помню”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Уважаемые родители!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9 мая 1945 года произошло самое важное событие в истории нашей страны – Победа в Великой Отечественной войне. В 2020 году исполнится </w:t>
      </w:r>
      <w:r w:rsidRPr="00777CD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75 лет Победы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Великой Отечественной войне. 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современных детей Великая Отечественная война – это далёкая история. В сохранении памяти поколений литература, кинофильмы, живопись, песни о войне остаются главными источниками, которые формируют историческое сознание и чувство патриотизма. И привычные слова «патриотическое воспитание» наполняются живым,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астоящим содержанием: хорошими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художественными текстами, прекрас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ной музыкой, полотнами живописи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разговорами об истории нашей Родины. Мы предлагаем вам образовательный маршрут для совместной деятельности родителей с детьми, в котором представлен материал о Великой Отечественной войне, рассказанный языком разных видов искусства. Вы можете выбрать наиболее интересный для ребенка вид искусства или выбрать наиболее интересное произведение в каждом шаге маршрута.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1: Литература.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Прочитайте детьми литературные произведения о войне. Вы можете выбирать произведение по своему усмотрению. 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предлагаем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книгу С. М. Георгиевской “Галина мама”. Это 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повесть о храброй Галиной маме, о том, как она мужественно сражалась с врагом в годы Великой Отечественной войны.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Читать повесть "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Г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алина мама"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Прочитайте с детьми рассказ Г. Черкашина “Кукла”. Это 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пронзительная история о девочке, пережившей блокаду, о её дружной семье, о добрых и недобрых людях, о надежде, чести и великодушии.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Читать рассказ "Кукла"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        Прочитайте рассказы Л.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Кассиля “Главное войско”. Это сборник рассказов для дошкольников о Великой Отечественной войне.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Читать сборник рассказов "Главное войско"</w:t>
        </w:r>
      </w:hyperlink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 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         Прочитайте повесть-сказку И. </w:t>
      </w:r>
      <w:proofErr w:type="spellStart"/>
      <w:r w:rsidRPr="00777C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Туричина</w:t>
      </w:r>
      <w:proofErr w:type="spellEnd"/>
      <w:r w:rsidRPr="00777C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“Крайний случай”. 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Малыши с интересом послушают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Читать повесть-ска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з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ку "Крайний случай"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          Прочитайте сказку К. Паустовского “Похождения жука-носорога”.   Эта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CFCFA"/>
          <w:lang w:eastAsia="ru-RU"/>
        </w:rPr>
        <w:t>солдатская сказка </w:t>
      </w: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CFCFA"/>
          <w:lang w:eastAsia="ru-RU"/>
        </w:rPr>
        <w:t>поможет детям понять тяжесть и ужас военных действий. Сюжет нельзя было бы назвать волшебным, если бы все события представлялись глазами отца, которому сын подарил обычное насекомое: жука-носорога. Отец ушел на войну и сберег удивительный подарок...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Читать сказку "Похождения жука-носорога"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     Прочитайте рассказ К. Паустовского “Стальное колечко”. Это рассказ о жизни в деревне во время войны, о доброте девочки </w:t>
      </w:r>
      <w:proofErr w:type="spellStart"/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Варюшки</w:t>
      </w:r>
      <w:proofErr w:type="spellEnd"/>
      <w:r w:rsidRPr="00777CD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волшебном колечке, которая она и получила за свою доброту от солдата. А также о необыкновенной любви к своей Родине, к своему краю, к природе, которая нас окружает.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Читать сказку "Стальное колечко"</w:t>
        </w:r>
      </w:hyperlink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Прочитайте с детьми стихотворения. В подборке представлены стихотворения С. Я. Маршака, А. Суркова, А. Т. Твардовского, С. Щипачева, В. </w:t>
      </w:r>
      <w:proofErr w:type="spellStart"/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Берестова</w:t>
      </w:r>
      <w:proofErr w:type="spellEnd"/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 Выучите понравившееся - наизусть.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Читать стихотво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р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ения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Вопросы детям:</w:t>
      </w:r>
    </w:p>
    <w:p w:rsidR="00777CDB" w:rsidRPr="00777CDB" w:rsidRDefault="00777CDB" w:rsidP="00777C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произведение тебе больше всего понравилось? Почему?</w:t>
      </w:r>
    </w:p>
    <w:p w:rsidR="00777CDB" w:rsidRPr="00777CDB" w:rsidRDefault="00777CDB" w:rsidP="00777C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герой тебе больше всего запомнился? Почему?</w:t>
      </w:r>
    </w:p>
    <w:p w:rsidR="00777CDB" w:rsidRPr="00777CDB" w:rsidRDefault="00777CDB" w:rsidP="00777C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Хочется ли тебе еще раз перечитать какой-то рассказ, повесть?</w:t>
      </w:r>
    </w:p>
    <w:p w:rsidR="00777CDB" w:rsidRPr="00777CDB" w:rsidRDefault="00777CDB" w:rsidP="00777C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чувства вызвало у тебя это понравившееся произведение?</w:t>
      </w:r>
    </w:p>
    <w:p w:rsidR="00777CDB" w:rsidRPr="00777CDB" w:rsidRDefault="00777CDB" w:rsidP="00777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2</w:t>
      </w:r>
      <w:r w:rsidRPr="00777C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Кино</w:t>
      </w:r>
      <w:r w:rsidRPr="00777C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Предложите ребенку посмотреть фильм, в котором рассказывают детям о Великой Отечественной войне.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е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ть фильм детям о войне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Посмотрите с детьми мультфильмы.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"Жить"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"Солдатская сказка"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"Галина мама"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"Василек"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"Приключения красных галстуков"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"Салют"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"Стальное колечко"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"Легенда о старом маяке"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Мультфильм "Воспоминание"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Вопросы детям:</w:t>
      </w:r>
    </w:p>
    <w:p w:rsidR="00777CDB" w:rsidRPr="00777CDB" w:rsidRDefault="00777CDB" w:rsidP="00777CD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мультфильм тебе больше всего понравился? Почему?</w:t>
      </w:r>
    </w:p>
    <w:p w:rsidR="00777CDB" w:rsidRPr="00777CDB" w:rsidRDefault="00777CDB" w:rsidP="00777CD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герой тебе больше всего запомнился? Почему?</w:t>
      </w:r>
    </w:p>
    <w:p w:rsidR="00777CDB" w:rsidRPr="00777CDB" w:rsidRDefault="00777CDB" w:rsidP="00777CD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чувства вызвали у тебя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мультфильмы?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3. Музыка.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Послушайте и спойте вместе с детьми песни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войне. Все песни в подборке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поют дети.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 xml:space="preserve">Слушать 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п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есни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Вопросы детям:</w:t>
      </w:r>
    </w:p>
    <w:p w:rsidR="00777CDB" w:rsidRPr="00777CDB" w:rsidRDefault="00777CDB" w:rsidP="00777CD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песня тебе больше всех понравилась? Почему?</w:t>
      </w:r>
    </w:p>
    <w:p w:rsidR="00777CDB" w:rsidRPr="00777CDB" w:rsidRDefault="00777CDB" w:rsidP="00777CD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Хотел бы ты выучить эту песню?</w:t>
      </w:r>
    </w:p>
    <w:p w:rsidR="00777CDB" w:rsidRPr="00777CDB" w:rsidRDefault="00777CDB" w:rsidP="00777CD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чувства вызвали у тебя песни о войне?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4. Хореография.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Посмотрите с детьми хореографические постановки “Дети войны”. 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Смотреть хореографичес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к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ую постановку "Дети войны"</w:t>
        </w:r>
      </w:hyperlink>
      <w:r w:rsidR="00BB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BB9" w:rsidRPr="00BB6BB9">
        <w:rPr>
          <w:rFonts w:ascii="Times New Roman" w:eastAsia="Times New Roman" w:hAnsi="Times New Roman" w:cs="Times New Roman"/>
          <w:sz w:val="32"/>
          <w:szCs w:val="32"/>
          <w:lang w:eastAsia="ru-RU"/>
        </w:rPr>
        <w:t>- 1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Смотреть хореографическую по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тановку "Дети войны"</w:t>
        </w:r>
      </w:hyperlink>
      <w:r w:rsidR="00BB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BB9" w:rsidRPr="00BB6B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BB6BB9" w:rsidRPr="00BB6BB9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 детям:</w:t>
      </w:r>
    </w:p>
    <w:p w:rsidR="00777CDB" w:rsidRPr="00777CDB" w:rsidRDefault="00777CDB" w:rsidP="00777CD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хореографическая постановка больше понравилась? Почему?</w:t>
      </w:r>
    </w:p>
    <w:p w:rsidR="00777CDB" w:rsidRPr="00777CDB" w:rsidRDefault="00777CDB" w:rsidP="00777CD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Что тебе больше всего запомнилось?</w:t>
      </w:r>
    </w:p>
    <w:p w:rsidR="00777CDB" w:rsidRPr="00777CDB" w:rsidRDefault="00777CDB" w:rsidP="00777CD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чувства вызвали у тебя эти хореографические постановки?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5. Живопись.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Рассмотрите с ребенком внимательно картины, представленные в ролике.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Смотреть карт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и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ны</w:t>
        </w:r>
      </w:hyperlink>
    </w:p>
    <w:p w:rsidR="00777CDB" w:rsidRPr="00777CDB" w:rsidRDefault="00777CDB" w:rsidP="00777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Вопросы детям: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Понравилась ли тебе какая-нибудь картина? Почему?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Кто на ней изображен?</w:t>
      </w: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Какие чувства вызвала у тебя эта картина?</w:t>
      </w:r>
    </w:p>
    <w:p w:rsidR="00777CDB" w:rsidRPr="00777CDB" w:rsidRDefault="00777CDB" w:rsidP="00777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6. Скульптура.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Рассмотрите внимательно вместе с ребенком фотографии наиболее известных монументов нашей страны, посвященных Великой Отечественной войне.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Смотреть фотографии м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о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нументов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Посмотрите впечатляющее световое шоу “Родина мать зовет!” в Волгограде. 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Смотреть с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в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етовое шоу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Посмотрите фотографии пронзительных памятников детям войны по всему миру.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Смотреть фотогра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ф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ии памятников детям войны.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 детям:</w:t>
      </w:r>
    </w:p>
    <w:p w:rsidR="00777CDB" w:rsidRPr="00777CDB" w:rsidRDefault="00777CDB" w:rsidP="00777CD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памятник больше понравился и запомнился? Почему?</w:t>
      </w:r>
    </w:p>
    <w:p w:rsidR="00777CDB" w:rsidRPr="00777CDB" w:rsidRDefault="00777CDB" w:rsidP="00777CD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памятник тебе хотелось бы увидеть вживую?</w:t>
      </w:r>
    </w:p>
    <w:p w:rsidR="00777CDB" w:rsidRPr="00777CDB" w:rsidRDefault="00777CDB" w:rsidP="00777CD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чувства вызвали у тебя эти монументы?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Шаг 7. Игры.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Поиграйте с ребенком в интерактивные игры.           Вспомните пословицы и поговорки в игре “Солдат честь не кинет, хоть головушка сгинет”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Игра "Солдат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 xml:space="preserve"> 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честь не кинет, хоть головушка сгинет"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Поиграйте в игру “Вещи солдат</w:t>
      </w:r>
      <w:r w:rsidR="00BB6B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Великой Отечественной войны”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Игра "Вещи солдат</w:t>
        </w:r>
        <w:r w:rsidR="00BB6BB9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а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 xml:space="preserve"> 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В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еликой Отечественной войны"</w:t>
        </w:r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Сложите </w:t>
      </w:r>
      <w:proofErr w:type="spellStart"/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пазл</w:t>
      </w:r>
      <w:proofErr w:type="spellEnd"/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proofErr w:type="spellStart"/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Па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з</w:t>
        </w:r>
        <w:r w:rsidRPr="00777CDB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л</w:t>
        </w:r>
        <w:proofErr w:type="spellEnd"/>
      </w:hyperlink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BB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</w:p>
    <w:p w:rsidR="00777CDB" w:rsidRPr="00777CDB" w:rsidRDefault="00777CDB" w:rsidP="0077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B" w:rsidRPr="00777CDB" w:rsidRDefault="00777CDB" w:rsidP="00777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Спасибо!</w:t>
      </w:r>
    </w:p>
    <w:p w:rsidR="006E7C90" w:rsidRDefault="006E7C90"/>
    <w:sectPr w:rsidR="006E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06C6"/>
    <w:multiLevelType w:val="multilevel"/>
    <w:tmpl w:val="2E3E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D2DD9"/>
    <w:multiLevelType w:val="multilevel"/>
    <w:tmpl w:val="2F6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B2802"/>
    <w:multiLevelType w:val="multilevel"/>
    <w:tmpl w:val="3522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C4F1A"/>
    <w:multiLevelType w:val="multilevel"/>
    <w:tmpl w:val="A710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D67563"/>
    <w:multiLevelType w:val="multilevel"/>
    <w:tmpl w:val="665A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11FEA"/>
    <w:multiLevelType w:val="multilevel"/>
    <w:tmpl w:val="0A0A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30"/>
    <w:rsid w:val="006E7C90"/>
    <w:rsid w:val="00777CDB"/>
    <w:rsid w:val="00804130"/>
    <w:rsid w:val="00B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C4B"/>
  <w15:chartTrackingRefBased/>
  <w15:docId w15:val="{FAE70C87-DAB2-47DC-9A37-C48F7BF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life.club/books/219083/read?page=1" TargetMode="External"/><Relationship Id="rId13" Type="http://schemas.openxmlformats.org/officeDocument/2006/relationships/hyperlink" Target="https://youtu.be/OxD_ja058vA" TargetMode="External"/><Relationship Id="rId18" Type="http://schemas.openxmlformats.org/officeDocument/2006/relationships/hyperlink" Target="https://youtu.be/wJcwxVU17YE" TargetMode="External"/><Relationship Id="rId26" Type="http://schemas.openxmlformats.org/officeDocument/2006/relationships/hyperlink" Target="https://www.culture.ru/materials/194703/pamyatniki-velikoi-otechestvennoi-vo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62rH844Oc0" TargetMode="External"/><Relationship Id="rId7" Type="http://schemas.openxmlformats.org/officeDocument/2006/relationships/hyperlink" Target="https://www.litmir.me/br/?b=573045&amp;p=1" TargetMode="External"/><Relationship Id="rId12" Type="http://schemas.openxmlformats.org/officeDocument/2006/relationships/hyperlink" Target="https://youtu.be/AfpyaBY3BKg" TargetMode="External"/><Relationship Id="rId17" Type="http://schemas.openxmlformats.org/officeDocument/2006/relationships/hyperlink" Target="https://youtu.be/IkTT0FzhxrY" TargetMode="External"/><Relationship Id="rId25" Type="http://schemas.openxmlformats.org/officeDocument/2006/relationships/hyperlink" Target="https://youtu.be/GvQ3YVV6-8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CoDkuAYlaog" TargetMode="External"/><Relationship Id="rId20" Type="http://schemas.openxmlformats.org/officeDocument/2006/relationships/hyperlink" Target="https://youtu.be/HXgdL2o4dqo" TargetMode="External"/><Relationship Id="rId29" Type="http://schemas.openxmlformats.org/officeDocument/2006/relationships/hyperlink" Target="https://learningapps.org/watch?v=pttnaryna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nigogid.ru/books/103447-kukla/toread" TargetMode="External"/><Relationship Id="rId11" Type="http://schemas.openxmlformats.org/officeDocument/2006/relationships/hyperlink" Target="https://stihi-russkih-poetov.ru/poems/detskie-stihi-o-voyne-deti-uchastniki-voyny-marshaktvardovskiysurkov" TargetMode="External"/><Relationship Id="rId24" Type="http://schemas.openxmlformats.org/officeDocument/2006/relationships/hyperlink" Target="https://youtu.be/7Uxm_CnXgF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nline-knigi.com/page/178126" TargetMode="External"/><Relationship Id="rId15" Type="http://schemas.openxmlformats.org/officeDocument/2006/relationships/hyperlink" Target="https://youtu.be/yXyctIPXkkc" TargetMode="External"/><Relationship Id="rId23" Type="http://schemas.openxmlformats.org/officeDocument/2006/relationships/hyperlink" Target="https://youtu.be/HFv0AS9ikk8" TargetMode="External"/><Relationship Id="rId28" Type="http://schemas.openxmlformats.org/officeDocument/2006/relationships/hyperlink" Target="https://www.liveinternet.ru/users/4085298/post353010874/" TargetMode="External"/><Relationship Id="rId10" Type="http://schemas.openxmlformats.org/officeDocument/2006/relationships/hyperlink" Target="http://paustovskiy-lit.ru/paustovskiy/text/rasskaz/stalnoe-kolechko.htm" TargetMode="External"/><Relationship Id="rId19" Type="http://schemas.openxmlformats.org/officeDocument/2006/relationships/hyperlink" Target="https://youtu.be/-s8Z_1oCmgg" TargetMode="External"/><Relationship Id="rId31" Type="http://schemas.openxmlformats.org/officeDocument/2006/relationships/hyperlink" Target="https://www.jigsawplanet.com/?rc=play&amp;pid=2cf61f94be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ustovskiy-lit.ru/paustovskiy/text/skazki/pohozhdeniya-zhuka-nosoroga.htm" TargetMode="External"/><Relationship Id="rId14" Type="http://schemas.openxmlformats.org/officeDocument/2006/relationships/hyperlink" Target="https://youtu.be/ucAGfi006_g" TargetMode="External"/><Relationship Id="rId22" Type="http://schemas.openxmlformats.org/officeDocument/2006/relationships/hyperlink" Target="https://muzofond.fm/collections/9-%D0%BC%D0%B0%D1%8F/%D0%BF%D0%B5%D1%81%D0%BD%D0%B8%20%D0%BE%20%D0%B2%D0%BE%D0%B9%D0%BD%D0%B5%20%D0%B2%20%D0%B4%D0%B5%D1%82%D1%81%D0%BA%D0%BE%D0%BC%20%D0%B8%D1%81%D0%BF%D0%BE%D0%BB%D0%BD%D0%B5%D0%BD%D0%B8%D0%B8" TargetMode="External"/><Relationship Id="rId27" Type="http://schemas.openxmlformats.org/officeDocument/2006/relationships/hyperlink" Target="https://youtu.be/Tx3cPAtdQqs" TargetMode="External"/><Relationship Id="rId30" Type="http://schemas.openxmlformats.org/officeDocument/2006/relationships/hyperlink" Target="https://learningapps.org/watch?v=ptk05b9y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2020-05-14T18:13:00Z</dcterms:created>
  <dcterms:modified xsi:type="dcterms:W3CDTF">2020-05-14T18:33:00Z</dcterms:modified>
</cp:coreProperties>
</file>