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96" w:rsidRDefault="00FB0376" w:rsidP="00076896">
      <w:pPr>
        <w:pStyle w:val="a3"/>
        <w:shd w:val="clear" w:color="auto" w:fill="FFFFFF"/>
        <w:spacing w:before="300" w:beforeAutospacing="0" w:after="30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Р</w:t>
      </w:r>
      <w:r w:rsidR="00076896">
        <w:rPr>
          <w:color w:val="000000"/>
          <w:sz w:val="27"/>
          <w:szCs w:val="27"/>
        </w:rPr>
        <w:t xml:space="preserve">одителей, оказавшихся на карантине с детьми, больше волнует не перспектива вынужденного сидения в четырех стенах, а то, чем занять в это время детей. </w:t>
      </w:r>
      <w:r>
        <w:rPr>
          <w:color w:val="000000"/>
          <w:sz w:val="27"/>
          <w:szCs w:val="27"/>
        </w:rPr>
        <w:t>«Каникулы строгого режима»</w:t>
      </w:r>
      <w:r w:rsidR="00076896">
        <w:rPr>
          <w:color w:val="000000"/>
          <w:sz w:val="27"/>
          <w:szCs w:val="27"/>
        </w:rPr>
        <w:t xml:space="preserve"> большинство мам и пап воспринимают как испытание: ведь если не каждому взрослому просто пережить недели изоляции, что говорить про детей?</w:t>
      </w:r>
      <w:r>
        <w:rPr>
          <w:color w:val="000000"/>
          <w:sz w:val="27"/>
          <w:szCs w:val="27"/>
        </w:rPr>
        <w:t xml:space="preserve"> </w:t>
      </w:r>
      <w:r w:rsidR="00076896">
        <w:rPr>
          <w:color w:val="000000"/>
          <w:sz w:val="27"/>
          <w:szCs w:val="27"/>
        </w:rPr>
        <w:t>Не общаться со сверстниками, не гулять на детской площадке, не ходить в спортивную секцию, в кружки, в сад или школу, разбираться в новых темах по разным предметам самостоятельно, а еще — видеть рядом маму или папу, постоянно занятых рабочими делами, — ситуация, которая вряд ли обрадует ребенка. </w:t>
      </w:r>
    </w:p>
    <w:p w:rsidR="00076896" w:rsidRDefault="00FB0376" w:rsidP="00076896">
      <w:pPr>
        <w:pStyle w:val="a3"/>
        <w:shd w:val="clear" w:color="auto" w:fill="FFFFFF"/>
        <w:spacing w:before="300" w:beforeAutospacing="0" w:after="300" w:afterAutospacing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</w:t>
      </w:r>
      <w:r w:rsidR="00076896">
        <w:rPr>
          <w:color w:val="000000"/>
          <w:sz w:val="27"/>
          <w:szCs w:val="27"/>
          <w:shd w:val="clear" w:color="auto" w:fill="FFFFFF"/>
        </w:rPr>
        <w:t>В два года объяснить ребенку, что вам нельзя мешать, — невозможно, в три — практически невозможно, в четыре-пять — можно попытаться. В</w:t>
      </w:r>
      <w:r w:rsidR="00076896">
        <w:rPr>
          <w:color w:val="000000"/>
          <w:sz w:val="27"/>
          <w:szCs w:val="27"/>
          <w:shd w:val="clear" w:color="auto" w:fill="FFFFFF"/>
        </w:rPr>
        <w:t xml:space="preserve"> шесть уже вполне реально. </w:t>
      </w:r>
      <w:r w:rsidR="00076896">
        <w:rPr>
          <w:color w:val="000000"/>
          <w:sz w:val="27"/>
          <w:szCs w:val="27"/>
          <w:shd w:val="clear" w:color="auto" w:fill="FFFFFF"/>
        </w:rPr>
        <w:t>Надо понимать, что мы говорим об абсолютно зависимом от нас человеке, у которого в силу возраста вот такие особенности. И принимать</w:t>
      </w:r>
      <w:r w:rsidR="00076896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 xml:space="preserve"> и понимать это </w:t>
      </w:r>
      <w:r w:rsidR="00076896">
        <w:rPr>
          <w:color w:val="000000"/>
          <w:sz w:val="27"/>
          <w:szCs w:val="27"/>
          <w:shd w:val="clear" w:color="auto" w:fill="FFFFFF"/>
        </w:rPr>
        <w:t>и есть</w:t>
      </w:r>
      <w:r>
        <w:rPr>
          <w:color w:val="000000"/>
          <w:sz w:val="27"/>
          <w:szCs w:val="27"/>
          <w:shd w:val="clear" w:color="auto" w:fill="FFFFFF"/>
        </w:rPr>
        <w:t xml:space="preserve"> – </w:t>
      </w:r>
      <w:r w:rsidR="0007689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076896">
        <w:rPr>
          <w:color w:val="000000"/>
          <w:sz w:val="27"/>
          <w:szCs w:val="27"/>
          <w:shd w:val="clear" w:color="auto" w:fill="FFFFFF"/>
        </w:rPr>
        <w:t>родительство</w:t>
      </w:r>
      <w:proofErr w:type="spellEnd"/>
      <w:r w:rsidR="00076896"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2A05E4" w:rsidRDefault="00FB0376" w:rsidP="002A05E4">
      <w:pPr>
        <w:pStyle w:val="a3"/>
        <w:shd w:val="clear" w:color="auto" w:fill="FFFFFF"/>
        <w:spacing w:before="300" w:beforeAutospacing="0" w:after="30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2A05E4">
        <w:rPr>
          <w:color w:val="000000"/>
          <w:sz w:val="27"/>
          <w:szCs w:val="27"/>
        </w:rPr>
        <w:t xml:space="preserve">Для того чтобы пребывание дома было продуктивным, лучше </w:t>
      </w:r>
      <w:r w:rsidR="002A05E4">
        <w:rPr>
          <w:color w:val="000000"/>
          <w:sz w:val="27"/>
          <w:szCs w:val="27"/>
        </w:rPr>
        <w:t xml:space="preserve">сразу продумать распорядок дня. </w:t>
      </w:r>
      <w:r w:rsidR="002A05E4">
        <w:rPr>
          <w:color w:val="000000"/>
          <w:sz w:val="27"/>
          <w:szCs w:val="27"/>
        </w:rPr>
        <w:t>Определите время подъема, выделите время для работы над уроками. Для дошкольников и младших школьников продумайте игры, двигательную активность, занятия в течение дня</w:t>
      </w:r>
      <w:r w:rsidR="002A05E4">
        <w:rPr>
          <w:color w:val="000000"/>
          <w:sz w:val="27"/>
          <w:szCs w:val="27"/>
        </w:rPr>
        <w:t>.</w:t>
      </w:r>
      <w:r w:rsidR="002A05E4">
        <w:rPr>
          <w:color w:val="000000"/>
          <w:sz w:val="27"/>
          <w:szCs w:val="27"/>
        </w:rPr>
        <w:t> </w:t>
      </w:r>
      <w:r w:rsidR="002A05E4">
        <w:rPr>
          <w:color w:val="000000"/>
          <w:sz w:val="27"/>
          <w:szCs w:val="27"/>
        </w:rPr>
        <w:t>Н</w:t>
      </w:r>
      <w:r w:rsidR="002A05E4">
        <w:rPr>
          <w:color w:val="000000"/>
          <w:sz w:val="27"/>
          <w:szCs w:val="27"/>
        </w:rPr>
        <w:t>е</w:t>
      </w:r>
      <w:r w:rsidR="002A05E4">
        <w:rPr>
          <w:color w:val="000000"/>
          <w:sz w:val="27"/>
          <w:szCs w:val="27"/>
        </w:rPr>
        <w:t xml:space="preserve"> стоит</w:t>
      </w:r>
      <w:r w:rsidR="002A05E4">
        <w:rPr>
          <w:color w:val="000000"/>
          <w:sz w:val="27"/>
          <w:szCs w:val="27"/>
        </w:rPr>
        <w:t xml:space="preserve"> забывать о необходимости физической активности для детей и организовывать для них подвижные игры даже в условиях строгого карантина, когда нельзя выходить на улицу. Это может быть и обычная зарядка, и танцы под музыку. Старайтесь все делать вместе с ребенком: </w:t>
      </w:r>
      <w:r w:rsidR="002A05E4">
        <w:rPr>
          <w:color w:val="000000"/>
          <w:sz w:val="27"/>
          <w:szCs w:val="27"/>
        </w:rPr>
        <w:t xml:space="preserve">привлекайте его </w:t>
      </w:r>
      <w:r w:rsidR="002A05E4">
        <w:rPr>
          <w:color w:val="000000"/>
          <w:sz w:val="27"/>
          <w:szCs w:val="27"/>
        </w:rPr>
        <w:t>готовить обед, развешивать белье, убираться, играть</w:t>
      </w:r>
      <w:r w:rsidR="002A05E4">
        <w:rPr>
          <w:color w:val="000000"/>
          <w:sz w:val="27"/>
          <w:szCs w:val="27"/>
        </w:rPr>
        <w:t>.</w:t>
      </w:r>
      <w:r w:rsidR="002A05E4">
        <w:rPr>
          <w:color w:val="000000"/>
          <w:sz w:val="27"/>
          <w:szCs w:val="27"/>
        </w:rPr>
        <w:t> Сделанные вместе дела не только сближают родителя и ребенка, но и учат его выполнять несложные обязанности по дому. </w:t>
      </w:r>
    </w:p>
    <w:p w:rsidR="002A05E4" w:rsidRDefault="00FB0376" w:rsidP="002A05E4">
      <w:pPr>
        <w:pStyle w:val="a3"/>
        <w:shd w:val="clear" w:color="auto" w:fill="FFFFFF"/>
        <w:spacing w:before="300" w:beforeAutospacing="0" w:after="30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2A05E4">
        <w:rPr>
          <w:color w:val="000000"/>
          <w:sz w:val="27"/>
          <w:szCs w:val="27"/>
        </w:rPr>
        <w:t>Самое время включить фантазию: можно обыграть даже рутинную ситуацию, когда вся семья должна сидеть дома и не выходить на улицу. </w:t>
      </w:r>
      <w:r w:rsidR="002A05E4">
        <w:rPr>
          <w:color w:val="000000"/>
          <w:sz w:val="27"/>
          <w:szCs w:val="27"/>
        </w:rPr>
        <w:t>Можн</w:t>
      </w:r>
      <w:r w:rsidR="002A05E4">
        <w:rPr>
          <w:color w:val="000000"/>
          <w:sz w:val="27"/>
          <w:szCs w:val="27"/>
        </w:rPr>
        <w:t>о придумывать программу приключений</w:t>
      </w:r>
      <w:r w:rsidR="002A05E4">
        <w:rPr>
          <w:color w:val="000000"/>
          <w:sz w:val="27"/>
          <w:szCs w:val="27"/>
        </w:rPr>
        <w:t xml:space="preserve"> или </w:t>
      </w:r>
      <w:r w:rsidR="002A05E4">
        <w:rPr>
          <w:color w:val="000000"/>
          <w:sz w:val="27"/>
          <w:szCs w:val="27"/>
        </w:rPr>
        <w:t xml:space="preserve">поиграть в ролевые игры, </w:t>
      </w:r>
      <w:r w:rsidR="002A05E4">
        <w:rPr>
          <w:color w:val="000000"/>
          <w:sz w:val="27"/>
          <w:szCs w:val="27"/>
        </w:rPr>
        <w:t>например,</w:t>
      </w:r>
      <w:r w:rsidR="002A05E4">
        <w:rPr>
          <w:color w:val="000000"/>
          <w:sz w:val="27"/>
          <w:szCs w:val="27"/>
        </w:rPr>
        <w:t xml:space="preserve"> в корабль, в необитаемый остров, вводить новые традиции — как мы в этой игре едим, как одеваемся, чем занимаемся. Обязательно вводите новые ритуалы на время карантина. Мы в хорошем смысле создаем новую положительную рутину, условно говоря, это такой лагерь. Вспомните, как там было: утром зарядка, потом завтрак, потом танц</w:t>
      </w:r>
      <w:r w:rsidR="002A05E4">
        <w:rPr>
          <w:color w:val="000000"/>
          <w:sz w:val="27"/>
          <w:szCs w:val="27"/>
        </w:rPr>
        <w:t>ы, занятия, потом сбор у костра</w:t>
      </w:r>
      <w:r w:rsidR="002A05E4">
        <w:rPr>
          <w:color w:val="000000"/>
          <w:sz w:val="27"/>
          <w:szCs w:val="27"/>
        </w:rPr>
        <w:t>. </w:t>
      </w:r>
    </w:p>
    <w:p w:rsidR="002A05E4" w:rsidRDefault="00FB0376" w:rsidP="002A05E4">
      <w:pPr>
        <w:pStyle w:val="a3"/>
        <w:shd w:val="clear" w:color="auto" w:fill="FFFFFF"/>
        <w:spacing w:before="300" w:beforeAutospacing="0" w:after="30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2A05E4">
        <w:rPr>
          <w:color w:val="000000"/>
          <w:sz w:val="27"/>
          <w:szCs w:val="27"/>
        </w:rPr>
        <w:t>Карантин может быть совсем не скучным, если использовать его для дополнительного образования: наконец-то появилось время для просмотра давно отложенных фильмов, чтения книг, изготовления поделок. </w:t>
      </w:r>
    </w:p>
    <w:p w:rsidR="002A05E4" w:rsidRDefault="002A05E4" w:rsidP="002A05E4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Сейчас многие музеи мира на своих сайтах позволяют бесплатно отправиться в виртуальную экскурсию по своим залам. Можно </w:t>
      </w:r>
      <w:r>
        <w:rPr>
          <w:color w:val="000000"/>
          <w:sz w:val="27"/>
          <w:szCs w:val="27"/>
        </w:rPr>
        <w:t>путешествовать</w:t>
      </w:r>
      <w:r>
        <w:rPr>
          <w:color w:val="000000"/>
          <w:sz w:val="27"/>
          <w:szCs w:val="27"/>
        </w:rPr>
        <w:t xml:space="preserve">, не выходя из квартиры, </w:t>
      </w:r>
      <w:r>
        <w:rPr>
          <w:color w:val="000000"/>
          <w:sz w:val="27"/>
          <w:szCs w:val="27"/>
        </w:rPr>
        <w:t xml:space="preserve">затем </w:t>
      </w:r>
      <w:r>
        <w:rPr>
          <w:color w:val="000000"/>
          <w:sz w:val="27"/>
          <w:szCs w:val="27"/>
        </w:rPr>
        <w:t>обсудить с ребенком увиденное.</w:t>
      </w:r>
    </w:p>
    <w:p w:rsidR="00FB0376" w:rsidRDefault="00FB0376" w:rsidP="002A05E4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</w:p>
    <w:p w:rsidR="00FB0376" w:rsidRDefault="00FB0376" w:rsidP="002A05E4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</w:p>
    <w:p w:rsidR="002A05E4" w:rsidRPr="002A05E4" w:rsidRDefault="002A05E4" w:rsidP="002A05E4">
      <w:pPr>
        <w:shd w:val="clear" w:color="auto" w:fill="FFFFFF"/>
        <w:spacing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A05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Чего не стоит делать на карантине?</w:t>
      </w:r>
    </w:p>
    <w:p w:rsidR="002A05E4" w:rsidRPr="002A05E4" w:rsidRDefault="00FB0376" w:rsidP="002A05E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2A05E4" w:rsidRP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 большой соблазн для родителей, которые остались на карантине с детьми, усадить их за компьютер, телевизор или дать им планшет и таким образом выкроить время на свои дела. </w:t>
      </w:r>
    </w:p>
    <w:p w:rsidR="002A05E4" w:rsidRPr="002A05E4" w:rsidRDefault="00FB0376" w:rsidP="002A05E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2A05E4" w:rsidRP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Желательно избежать постоянного использования д</w:t>
      </w:r>
      <w:r w:rsid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етьми любого возраста гаджетов. </w:t>
      </w:r>
      <w:r w:rsidR="002A05E4" w:rsidRP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что время взаимодействия с ними для дошкольников не должно превышать полутора часов в день, для малышей трех-четырех лет — одного часа, для ребенка младше максимум — полчаса. Потому что игры и мультики возбуждающе действуют на психику. Отдавайте предпочтение развивающим приложениям. Во время карантина у родителей есть возможность разобраться и проследить, как ребенок использует планшет, увидеть, ч</w:t>
      </w:r>
      <w:r w:rsid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он смотрит, чем интересуется</w:t>
      </w:r>
      <w:r w:rsidR="002A05E4" w:rsidRP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2A05E4" w:rsidRDefault="00FB0376" w:rsidP="002A05E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бойтесь</w:t>
      </w:r>
      <w:r w:rsidR="002A05E4" w:rsidRP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ненадолго оставить ребенка без развлечений, дать ему поскучать, самому придумать себе занятие. Это развивает воображение, игровую и познавательную деятельность. Когда мы даем ребенку гаджет, то предлагаем ему деятельность, которая не требует от него никакого интеллектуального напряжения, однородную и утомляющую, да вдобавок к тому, что у него и так сокращено д</w:t>
      </w:r>
      <w:r w:rsid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минимума пребывание на улице. </w:t>
      </w:r>
      <w:r w:rsidR="002A05E4" w:rsidRP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нужно отказываться от </w:t>
      </w:r>
      <w:proofErr w:type="spellStart"/>
      <w:r w:rsidR="002A05E4" w:rsidRP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интернет-ресурсов</w:t>
      </w:r>
      <w:proofErr w:type="spellEnd"/>
      <w:r w:rsidR="002A05E4" w:rsidRP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пусть лучше это будут мастер-классы, когда ребенок смотрит видео и лепит, рисует</w:t>
      </w:r>
      <w:r w:rsid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возможно, танцует, двигается.</w:t>
      </w:r>
      <w:r w:rsidR="002A05E4" w:rsidRPr="002A0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B0376" w:rsidRPr="002A05E4" w:rsidRDefault="00FB0376" w:rsidP="002A05E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Получайте удовольствие от того, что вы вместе!</w:t>
      </w:r>
    </w:p>
    <w:p w:rsidR="002A05E4" w:rsidRDefault="002A05E4" w:rsidP="00076896">
      <w:pPr>
        <w:pStyle w:val="a3"/>
        <w:shd w:val="clear" w:color="auto" w:fill="FFFFFF"/>
        <w:spacing w:before="300" w:beforeAutospacing="0" w:after="300" w:afterAutospacing="0"/>
        <w:jc w:val="both"/>
        <w:rPr>
          <w:color w:val="000000"/>
          <w:sz w:val="27"/>
          <w:szCs w:val="27"/>
        </w:rPr>
      </w:pPr>
    </w:p>
    <w:p w:rsidR="0017340F" w:rsidRDefault="0017340F"/>
    <w:sectPr w:rsidR="0017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57"/>
    <w:rsid w:val="00076896"/>
    <w:rsid w:val="0017340F"/>
    <w:rsid w:val="002A05E4"/>
    <w:rsid w:val="00F44B57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163A"/>
  <w15:chartTrackingRefBased/>
  <w15:docId w15:val="{5C19FE09-9A3E-42E4-9368-4247286D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0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0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A05E4"/>
    <w:rPr>
      <w:color w:val="0000FF"/>
      <w:u w:val="single"/>
    </w:rPr>
  </w:style>
  <w:style w:type="character" w:customStyle="1" w:styleId="text-include-asidetitle">
    <w:name w:val="text-include-aside__title"/>
    <w:basedOn w:val="a0"/>
    <w:rsid w:val="002A05E4"/>
  </w:style>
  <w:style w:type="character" w:customStyle="1" w:styleId="text-include-asidesubtitle">
    <w:name w:val="text-include-aside__subtitle"/>
    <w:basedOn w:val="a0"/>
    <w:rsid w:val="002A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7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721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1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6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0356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2020-04-13T18:05:00Z</dcterms:created>
  <dcterms:modified xsi:type="dcterms:W3CDTF">2020-04-13T18:41:00Z</dcterms:modified>
</cp:coreProperties>
</file>